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2A" w:rsidRPr="00FF139E" w:rsidRDefault="00A4302A" w:rsidP="00A4302A">
      <w:pPr>
        <w:shd w:val="clear" w:color="auto" w:fill="FFFFFF"/>
        <w:spacing w:after="330" w:line="600" w:lineRule="atLeast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4"/>
          <w:szCs w:val="24"/>
          <w:lang w:eastAsia="ru-RU"/>
        </w:rPr>
      </w:pPr>
      <w:r w:rsidRPr="00FF139E">
        <w:rPr>
          <w:rFonts w:ascii="Times New Roman" w:eastAsia="Times New Roman" w:hAnsi="Times New Roman" w:cs="Times New Roman"/>
          <w:b/>
          <w:bCs/>
          <w:color w:val="273350"/>
          <w:kern w:val="36"/>
          <w:sz w:val="24"/>
          <w:szCs w:val="24"/>
          <w:lang w:eastAsia="ru-RU"/>
        </w:rPr>
        <w:t xml:space="preserve">"Профилактика </w:t>
      </w:r>
      <w:proofErr w:type="spellStart"/>
      <w:r w:rsidRPr="00FF139E">
        <w:rPr>
          <w:rFonts w:ascii="Times New Roman" w:eastAsia="Times New Roman" w:hAnsi="Times New Roman" w:cs="Times New Roman"/>
          <w:b/>
          <w:bCs/>
          <w:color w:val="273350"/>
          <w:kern w:val="36"/>
          <w:sz w:val="24"/>
          <w:szCs w:val="24"/>
          <w:lang w:eastAsia="ru-RU"/>
        </w:rPr>
        <w:t>радикализации</w:t>
      </w:r>
      <w:proofErr w:type="spellEnd"/>
      <w:r w:rsidRPr="00FF139E">
        <w:rPr>
          <w:rFonts w:ascii="Times New Roman" w:eastAsia="Times New Roman" w:hAnsi="Times New Roman" w:cs="Times New Roman"/>
          <w:b/>
          <w:bCs/>
          <w:color w:val="273350"/>
          <w:kern w:val="36"/>
          <w:sz w:val="24"/>
          <w:szCs w:val="24"/>
          <w:lang w:eastAsia="ru-RU"/>
        </w:rPr>
        <w:t>: Как мы можем сделать мир безопаснее"</w:t>
      </w:r>
    </w:p>
    <w:p w:rsidR="00A4302A" w:rsidRPr="00FF139E" w:rsidRDefault="00A4302A" w:rsidP="00A4302A">
      <w:pPr>
        <w:shd w:val="clear" w:color="auto" w:fill="FFFFFF"/>
        <w:spacing w:line="359" w:lineRule="atLeast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FF139E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Кажется, что в мире слишком много радикальных идей и террористических угроз. Но мы можем противостоять им, если начнем работать над собой.</w:t>
      </w:r>
    </w:p>
    <w:p w:rsidR="00A4302A" w:rsidRPr="00FF139E" w:rsidRDefault="00A4302A" w:rsidP="00A4302A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FF139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И вот те простые действия, которые может сделать каждый из нас:</w:t>
      </w:r>
    </w:p>
    <w:p w:rsidR="00A4302A" w:rsidRPr="00FF139E" w:rsidRDefault="00A4302A" w:rsidP="00A430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FF139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Образование и информирование. Наши дети, внуки и правнуки — это наше будущее! Поэтому будем учить их и самих себя критически мыслить, задавать вопросы и разбираться в информации. Например, мы можем обсуждать с ними новости, помогая распознавать </w:t>
      </w:r>
      <w:proofErr w:type="spellStart"/>
      <w:r w:rsidRPr="00FF139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фейковую</w:t>
      </w:r>
      <w:proofErr w:type="spellEnd"/>
      <w:r w:rsidRPr="00FF139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информацию и анализировать различные точки зрения. Давайте сделаем из них умных, информированных граждан!</w:t>
      </w:r>
    </w:p>
    <w:p w:rsidR="00A4302A" w:rsidRPr="00FF139E" w:rsidRDefault="00A4302A" w:rsidP="00A430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FF139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Поддержка </w:t>
      </w:r>
      <w:proofErr w:type="gramStart"/>
      <w:r w:rsidRPr="00FF139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уязвимых</w:t>
      </w:r>
      <w:proofErr w:type="gramEnd"/>
      <w:r w:rsidRPr="00FF139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: Каждый из нас может оказать поддержку тем, кто находится в подавленном состоянии. Так будем же добрыми и внимательными к окружающим, особенно к молодежи. Спорт, образование, и просто внимание могут быть лучшей защитой от идей терроризма.</w:t>
      </w:r>
    </w:p>
    <w:p w:rsidR="00A4302A" w:rsidRPr="00FF139E" w:rsidRDefault="00A4302A" w:rsidP="00A430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FF139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Сотрудничество общества: Давайте работать сообща. Сотрудничество может помочь выявить потенциальные угрозы, будь то беспилотные летательные аппараты или оставленная кем-то сумка. Если вы обнаружите что-либо подозрительное или опасное, не стесняйтесь немедленно сообщить об этом в полицию или службу спасения.</w:t>
      </w:r>
    </w:p>
    <w:p w:rsidR="00A4302A" w:rsidRPr="00FF139E" w:rsidRDefault="00A4302A" w:rsidP="00FF139E">
      <w:pPr>
        <w:shd w:val="clear" w:color="auto" w:fill="FFFFFF"/>
        <w:spacing w:before="90" w:after="210" w:line="329" w:lineRule="atLeast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FF139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Вместе мы сможем обеспечить безопасность не только нашего района, но и всей страны. Поэтому бдительность и внимание к окружающим — это залог нашего общего благополучия</w:t>
      </w:r>
      <w:r w:rsidR="00FF139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.</w:t>
      </w:r>
    </w:p>
    <w:p w:rsidR="00A4302A" w:rsidRPr="00FF139E" w:rsidRDefault="00A4302A" w:rsidP="00A4302A">
      <w:pPr>
        <w:pStyle w:val="2"/>
        <w:shd w:val="clear" w:color="auto" w:fill="FFFFFF"/>
        <w:spacing w:before="540" w:line="480" w:lineRule="atLeast"/>
        <w:textAlignment w:val="baseline"/>
        <w:rPr>
          <w:rFonts w:ascii="Times New Roman" w:hAnsi="Times New Roman" w:cs="Times New Roman"/>
          <w:bCs w:val="0"/>
          <w:color w:val="201F1E"/>
          <w:sz w:val="24"/>
          <w:szCs w:val="24"/>
        </w:rPr>
      </w:pPr>
      <w:r w:rsidRPr="00FF139E">
        <w:rPr>
          <w:rFonts w:ascii="Times New Roman" w:hAnsi="Times New Roman" w:cs="Times New Roman"/>
          <w:bCs w:val="0"/>
          <w:color w:val="201F1E"/>
          <w:sz w:val="24"/>
          <w:szCs w:val="24"/>
        </w:rPr>
        <w:t xml:space="preserve">Что </w:t>
      </w:r>
      <w:proofErr w:type="gramStart"/>
      <w:r w:rsidRPr="00FF139E">
        <w:rPr>
          <w:rFonts w:ascii="Times New Roman" w:hAnsi="Times New Roman" w:cs="Times New Roman"/>
          <w:bCs w:val="0"/>
          <w:color w:val="201F1E"/>
          <w:sz w:val="24"/>
          <w:szCs w:val="24"/>
        </w:rPr>
        <w:t xml:space="preserve">означает </w:t>
      </w:r>
      <w:proofErr w:type="spellStart"/>
      <w:r w:rsidRPr="00FF139E">
        <w:rPr>
          <w:rFonts w:ascii="Times New Roman" w:hAnsi="Times New Roman" w:cs="Times New Roman"/>
          <w:bCs w:val="0"/>
          <w:color w:val="201F1E"/>
          <w:sz w:val="24"/>
          <w:szCs w:val="24"/>
        </w:rPr>
        <w:t>радикализация</w:t>
      </w:r>
      <w:proofErr w:type="spellEnd"/>
      <w:r w:rsidRPr="00FF139E">
        <w:rPr>
          <w:rFonts w:ascii="Times New Roman" w:hAnsi="Times New Roman" w:cs="Times New Roman"/>
          <w:bCs w:val="0"/>
          <w:color w:val="201F1E"/>
          <w:sz w:val="24"/>
          <w:szCs w:val="24"/>
        </w:rPr>
        <w:t xml:space="preserve"> и как вы можете</w:t>
      </w:r>
      <w:proofErr w:type="gramEnd"/>
      <w:r w:rsidRPr="00FF139E">
        <w:rPr>
          <w:rFonts w:ascii="Times New Roman" w:hAnsi="Times New Roman" w:cs="Times New Roman"/>
          <w:bCs w:val="0"/>
          <w:color w:val="201F1E"/>
          <w:sz w:val="24"/>
          <w:szCs w:val="24"/>
        </w:rPr>
        <w:t xml:space="preserve"> заметить ее у детей?</w:t>
      </w:r>
    </w:p>
    <w:p w:rsidR="00A4302A" w:rsidRPr="00FF139E" w:rsidRDefault="005853ED" w:rsidP="00A4302A">
      <w:pPr>
        <w:pStyle w:val="a4"/>
        <w:shd w:val="clear" w:color="auto" w:fill="FFFFFF"/>
        <w:spacing w:before="0" w:beforeAutospacing="0" w:after="0" w:afterAutospacing="0" w:line="420" w:lineRule="atLeast"/>
        <w:textAlignment w:val="baseline"/>
        <w:rPr>
          <w:color w:val="201F1E"/>
        </w:rPr>
      </w:pPr>
      <w:r w:rsidRPr="00FF139E">
        <w:rPr>
          <w:color w:val="201F1E"/>
        </w:rPr>
        <w:t>Д</w:t>
      </w:r>
      <w:r w:rsidR="00A4302A" w:rsidRPr="00FF139E">
        <w:rPr>
          <w:color w:val="201F1E"/>
        </w:rPr>
        <w:t xml:space="preserve">ети и подростки более восприимчивы к политической </w:t>
      </w:r>
      <w:proofErr w:type="spellStart"/>
      <w:r w:rsidR="00A4302A" w:rsidRPr="00FF139E">
        <w:rPr>
          <w:color w:val="201F1E"/>
        </w:rPr>
        <w:t>радикализации</w:t>
      </w:r>
      <w:proofErr w:type="spellEnd"/>
      <w:r w:rsidR="00A4302A" w:rsidRPr="00FF139E">
        <w:rPr>
          <w:color w:val="201F1E"/>
        </w:rPr>
        <w:t>, чем другие возрастные группы, потому что они очень впечатлительны</w:t>
      </w:r>
      <w:r w:rsidRPr="00FF139E">
        <w:rPr>
          <w:color w:val="201F1E"/>
        </w:rPr>
        <w:t>.</w:t>
      </w:r>
    </w:p>
    <w:p w:rsidR="00A4302A" w:rsidRPr="00FF139E" w:rsidRDefault="00A4302A" w:rsidP="00A4302A">
      <w:pPr>
        <w:pStyle w:val="a4"/>
        <w:shd w:val="clear" w:color="auto" w:fill="FFFFFF"/>
        <w:spacing w:before="0" w:beforeAutospacing="0" w:after="0" w:afterAutospacing="0" w:line="420" w:lineRule="atLeast"/>
        <w:textAlignment w:val="baseline"/>
        <w:rPr>
          <w:color w:val="201F1E"/>
        </w:rPr>
      </w:pPr>
      <w:r w:rsidRPr="00FF139E">
        <w:rPr>
          <w:color w:val="201F1E"/>
        </w:rPr>
        <w:t xml:space="preserve">Хотя нет ни одного признака, который мог бы окончательно предупредить родителей о </w:t>
      </w:r>
      <w:proofErr w:type="spellStart"/>
      <w:r w:rsidRPr="00FF139E">
        <w:rPr>
          <w:color w:val="201F1E"/>
        </w:rPr>
        <w:t>радикализации</w:t>
      </w:r>
      <w:proofErr w:type="spellEnd"/>
      <w:r w:rsidRPr="00FF139E">
        <w:rPr>
          <w:color w:val="201F1E"/>
        </w:rPr>
        <w:t>, есть несколько красных флажков, на кото</w:t>
      </w:r>
      <w:r w:rsidR="005853ED" w:rsidRPr="00FF139E">
        <w:rPr>
          <w:color w:val="201F1E"/>
        </w:rPr>
        <w:t>рые следует обратить внимание. </w:t>
      </w:r>
      <w:r w:rsidRPr="00FF139E">
        <w:rPr>
          <w:color w:val="201F1E"/>
        </w:rPr>
        <w:t xml:space="preserve">Когда ребенок становится </w:t>
      </w:r>
      <w:proofErr w:type="spellStart"/>
      <w:r w:rsidRPr="00FF139E">
        <w:rPr>
          <w:color w:val="201F1E"/>
        </w:rPr>
        <w:t>радикализированным</w:t>
      </w:r>
      <w:proofErr w:type="spellEnd"/>
      <w:r w:rsidRPr="00FF139E">
        <w:rPr>
          <w:color w:val="201F1E"/>
        </w:rPr>
        <w:t>, происходят кардинальные изменения по сравнению с его нормальным состоянием. Они могут стать холодными и отстраненными, все более раздражительными и склонными к спорам</w:t>
      </w:r>
      <w:proofErr w:type="gramStart"/>
      <w:r w:rsidRPr="00FF139E">
        <w:rPr>
          <w:color w:val="201F1E"/>
        </w:rPr>
        <w:t xml:space="preserve"> </w:t>
      </w:r>
      <w:r w:rsidR="005853ED" w:rsidRPr="00FF139E">
        <w:rPr>
          <w:color w:val="201F1E"/>
        </w:rPr>
        <w:t>,</w:t>
      </w:r>
      <w:proofErr w:type="gramEnd"/>
      <w:r w:rsidRPr="00FF139E">
        <w:rPr>
          <w:color w:val="201F1E"/>
        </w:rPr>
        <w:t>они также могут стать скрытными или даже попытаться изолироваться от своих друзей и семьи.</w:t>
      </w:r>
    </w:p>
    <w:p w:rsidR="00A4302A" w:rsidRPr="00FF139E" w:rsidRDefault="00A4302A" w:rsidP="00A4302A">
      <w:pPr>
        <w:pStyle w:val="ad-inserter--targeted"/>
        <w:shd w:val="clear" w:color="auto" w:fill="FFFFFF"/>
        <w:spacing w:before="0" w:beforeAutospacing="0" w:after="300" w:afterAutospacing="0" w:line="420" w:lineRule="atLeast"/>
        <w:textAlignment w:val="baseline"/>
        <w:rPr>
          <w:color w:val="201F1E"/>
        </w:rPr>
      </w:pPr>
      <w:r w:rsidRPr="00FF139E">
        <w:rPr>
          <w:color w:val="201F1E"/>
        </w:rPr>
        <w:t xml:space="preserve">Если вы слышите, как подросток использует язык, который сигнализирует о менталитете "мы и они", когда они </w:t>
      </w:r>
      <w:proofErr w:type="gramStart"/>
      <w:r w:rsidRPr="00FF139E">
        <w:rPr>
          <w:color w:val="201F1E"/>
        </w:rPr>
        <w:t>считают</w:t>
      </w:r>
      <w:proofErr w:type="gramEnd"/>
      <w:r w:rsidRPr="00FF139E">
        <w:rPr>
          <w:color w:val="201F1E"/>
        </w:rPr>
        <w:t xml:space="preserve"> целую группу врагами определенного типа, это может указывать на некоторую проблему</w:t>
      </w:r>
      <w:r w:rsidR="005853ED" w:rsidRPr="00FF139E">
        <w:rPr>
          <w:color w:val="201F1E"/>
        </w:rPr>
        <w:t>.</w:t>
      </w:r>
    </w:p>
    <w:p w:rsidR="00A4302A" w:rsidRPr="00FF139E" w:rsidRDefault="005853ED" w:rsidP="00A4302A">
      <w:pPr>
        <w:pStyle w:val="a4"/>
        <w:shd w:val="clear" w:color="auto" w:fill="FFFFFF"/>
        <w:spacing w:before="0" w:beforeAutospacing="0" w:after="300" w:afterAutospacing="0" w:line="420" w:lineRule="atLeast"/>
        <w:textAlignment w:val="baseline"/>
        <w:rPr>
          <w:color w:val="201F1E"/>
        </w:rPr>
      </w:pPr>
      <w:r w:rsidRPr="00FF139E">
        <w:rPr>
          <w:color w:val="201F1E"/>
        </w:rPr>
        <w:lastRenderedPageBreak/>
        <w:t>Д</w:t>
      </w:r>
      <w:r w:rsidR="00A4302A" w:rsidRPr="00FF139E">
        <w:rPr>
          <w:color w:val="201F1E"/>
        </w:rPr>
        <w:t>ети и подростки являются огромными объекта</w:t>
      </w:r>
      <w:r w:rsidRPr="00FF139E">
        <w:rPr>
          <w:color w:val="201F1E"/>
        </w:rPr>
        <w:t xml:space="preserve">ми политической </w:t>
      </w:r>
      <w:proofErr w:type="spellStart"/>
      <w:r w:rsidRPr="00FF139E">
        <w:rPr>
          <w:color w:val="201F1E"/>
        </w:rPr>
        <w:t>радикализации</w:t>
      </w:r>
      <w:proofErr w:type="spellEnd"/>
      <w:r w:rsidRPr="00FF139E">
        <w:rPr>
          <w:color w:val="201F1E"/>
        </w:rPr>
        <w:t xml:space="preserve">.  </w:t>
      </w:r>
      <w:r w:rsidR="00A4302A" w:rsidRPr="00FF139E">
        <w:rPr>
          <w:color w:val="201F1E"/>
        </w:rPr>
        <w:t>Дети, и особенно подростки, становятся мишенями э</w:t>
      </w:r>
      <w:r w:rsidRPr="00FF139E">
        <w:rPr>
          <w:color w:val="201F1E"/>
        </w:rPr>
        <w:t xml:space="preserve">кстремистских групп в Интернете. </w:t>
      </w:r>
      <w:r w:rsidR="00A4302A" w:rsidRPr="00FF139E">
        <w:rPr>
          <w:color w:val="201F1E"/>
        </w:rPr>
        <w:t>Это связано с тем, что молодые люди все еще формируют свою собственную идентичность, что делает их крайне уязвимыми для экстремистских и радикальных систем убеждений, особенно если они предлагают своего рода сплоченное сообщество, в котором молодые люди могут участвовать</w:t>
      </w:r>
      <w:r w:rsidR="00FF139E" w:rsidRPr="00FF139E">
        <w:rPr>
          <w:color w:val="201F1E"/>
        </w:rPr>
        <w:t>. Р</w:t>
      </w:r>
      <w:r w:rsidR="00A4302A" w:rsidRPr="00FF139E">
        <w:rPr>
          <w:color w:val="201F1E"/>
        </w:rPr>
        <w:t>адикальная пропаганда в Интернете также может оказывать большое влияние на молодежь и их убеждения. </w:t>
      </w:r>
      <w:r w:rsidR="00FF139E" w:rsidRPr="00FF139E">
        <w:rPr>
          <w:color w:val="201F1E"/>
        </w:rPr>
        <w:t>Дети</w:t>
      </w:r>
      <w:r w:rsidR="00A4302A" w:rsidRPr="00FF139E">
        <w:rPr>
          <w:color w:val="201F1E"/>
        </w:rPr>
        <w:t xml:space="preserve"> иногда натыкаются на </w:t>
      </w:r>
      <w:proofErr w:type="gramStart"/>
      <w:r w:rsidR="00A4302A" w:rsidRPr="00FF139E">
        <w:rPr>
          <w:color w:val="201F1E"/>
        </w:rPr>
        <w:t>радикальный</w:t>
      </w:r>
      <w:proofErr w:type="gramEnd"/>
      <w:r w:rsidR="00A4302A" w:rsidRPr="00FF139E">
        <w:rPr>
          <w:color w:val="201F1E"/>
        </w:rPr>
        <w:t xml:space="preserve"> </w:t>
      </w:r>
      <w:proofErr w:type="spellStart"/>
      <w:r w:rsidR="00A4302A" w:rsidRPr="00FF139E">
        <w:rPr>
          <w:color w:val="201F1E"/>
        </w:rPr>
        <w:t>контент</w:t>
      </w:r>
      <w:proofErr w:type="spellEnd"/>
      <w:r w:rsidR="00A4302A" w:rsidRPr="00FF139E">
        <w:rPr>
          <w:color w:val="201F1E"/>
        </w:rPr>
        <w:t xml:space="preserve"> почти случайно.  Эти цифровые сообщества становятся особенно опасными, когда они начинают пропагандировать идею насилия как способа разрешения политических разногласий.</w:t>
      </w:r>
    </w:p>
    <w:p w:rsidR="00A4302A" w:rsidRPr="00FF139E" w:rsidRDefault="00A4302A" w:rsidP="00A4302A">
      <w:pPr>
        <w:pStyle w:val="2"/>
        <w:shd w:val="clear" w:color="auto" w:fill="FFFFFF"/>
        <w:spacing w:before="540" w:line="480" w:lineRule="atLeast"/>
        <w:textAlignment w:val="baseline"/>
        <w:rPr>
          <w:rFonts w:ascii="Times New Roman" w:hAnsi="Times New Roman" w:cs="Times New Roman"/>
          <w:bCs w:val="0"/>
          <w:color w:val="201F1E"/>
          <w:sz w:val="24"/>
          <w:szCs w:val="24"/>
        </w:rPr>
      </w:pPr>
      <w:r w:rsidRPr="00FF139E">
        <w:rPr>
          <w:rFonts w:ascii="Times New Roman" w:hAnsi="Times New Roman" w:cs="Times New Roman"/>
          <w:bCs w:val="0"/>
          <w:color w:val="201F1E"/>
          <w:sz w:val="24"/>
          <w:szCs w:val="24"/>
        </w:rPr>
        <w:t xml:space="preserve">Что могут сделать родители, чтобы предотвратить </w:t>
      </w:r>
      <w:proofErr w:type="spellStart"/>
      <w:r w:rsidRPr="00FF139E">
        <w:rPr>
          <w:rFonts w:ascii="Times New Roman" w:hAnsi="Times New Roman" w:cs="Times New Roman"/>
          <w:bCs w:val="0"/>
          <w:color w:val="201F1E"/>
          <w:sz w:val="24"/>
          <w:szCs w:val="24"/>
        </w:rPr>
        <w:t>радикализацию</w:t>
      </w:r>
      <w:proofErr w:type="spellEnd"/>
      <w:r w:rsidRPr="00FF139E">
        <w:rPr>
          <w:rFonts w:ascii="Times New Roman" w:hAnsi="Times New Roman" w:cs="Times New Roman"/>
          <w:bCs w:val="0"/>
          <w:color w:val="201F1E"/>
          <w:sz w:val="24"/>
          <w:szCs w:val="24"/>
        </w:rPr>
        <w:t xml:space="preserve"> в Интернете?</w:t>
      </w:r>
    </w:p>
    <w:p w:rsidR="00A4302A" w:rsidRPr="00FF139E" w:rsidRDefault="00A4302A" w:rsidP="00A4302A">
      <w:pPr>
        <w:pStyle w:val="a4"/>
        <w:shd w:val="clear" w:color="auto" w:fill="FFFFFF"/>
        <w:spacing w:before="0" w:beforeAutospacing="0" w:after="300" w:afterAutospacing="0" w:line="420" w:lineRule="atLeast"/>
        <w:textAlignment w:val="baseline"/>
        <w:rPr>
          <w:color w:val="201F1E"/>
        </w:rPr>
      </w:pPr>
      <w:r w:rsidRPr="00FF139E">
        <w:rPr>
          <w:color w:val="201F1E"/>
        </w:rPr>
        <w:t xml:space="preserve">Может </w:t>
      </w:r>
      <w:proofErr w:type="gramStart"/>
      <w:r w:rsidRPr="00FF139E">
        <w:rPr>
          <w:color w:val="201F1E"/>
        </w:rPr>
        <w:t>быть</w:t>
      </w:r>
      <w:proofErr w:type="gramEnd"/>
      <w:r w:rsidRPr="00FF139E">
        <w:rPr>
          <w:color w:val="201F1E"/>
        </w:rPr>
        <w:t xml:space="preserve"> сложно придумать способы помочь вашим детям безопасно просматривать социальные сети (и не нарушать их частную жизнь), но есть несколько стратегий, которые вы можете использовать. </w:t>
      </w:r>
      <w:r w:rsidR="00FF139E" w:rsidRPr="00FF139E">
        <w:rPr>
          <w:color w:val="201F1E"/>
        </w:rPr>
        <w:t>О</w:t>
      </w:r>
      <w:r w:rsidRPr="00FF139E">
        <w:rPr>
          <w:color w:val="201F1E"/>
        </w:rPr>
        <w:t xml:space="preserve">дна из самых важных - просто открыто говорить о </w:t>
      </w:r>
      <w:r w:rsidR="00FF139E" w:rsidRPr="00FF139E">
        <w:rPr>
          <w:color w:val="201F1E"/>
        </w:rPr>
        <w:t>мире всей семьей. </w:t>
      </w:r>
      <w:r w:rsidRPr="00FF139E">
        <w:rPr>
          <w:color w:val="201F1E"/>
        </w:rPr>
        <w:t xml:space="preserve">Многие люди обращаются к радикальным группам, чтобы обрести чувство политической идентичности и разобраться в </w:t>
      </w:r>
      <w:proofErr w:type="spellStart"/>
      <w:r w:rsidRPr="00FF139E">
        <w:rPr>
          <w:color w:val="201F1E"/>
        </w:rPr>
        <w:t>мире</w:t>
      </w:r>
      <w:r w:rsidR="00FF139E" w:rsidRPr="00FF139E">
        <w:rPr>
          <w:color w:val="201F1E"/>
        </w:rPr>
        <w:t>ю</w:t>
      </w:r>
      <w:proofErr w:type="spellEnd"/>
      <w:r w:rsidR="00FF139E" w:rsidRPr="00FF139E">
        <w:rPr>
          <w:color w:val="201F1E"/>
        </w:rPr>
        <w:t xml:space="preserve">. </w:t>
      </w:r>
      <w:r w:rsidRPr="00FF139E">
        <w:rPr>
          <w:color w:val="201F1E"/>
        </w:rPr>
        <w:t xml:space="preserve">Рассказывая своим детям о событиях, которые они видят </w:t>
      </w:r>
      <w:proofErr w:type="gramStart"/>
      <w:r w:rsidRPr="00FF139E">
        <w:rPr>
          <w:color w:val="201F1E"/>
        </w:rPr>
        <w:t>—р</w:t>
      </w:r>
      <w:proofErr w:type="gramEnd"/>
      <w:r w:rsidRPr="00FF139E">
        <w:rPr>
          <w:color w:val="201F1E"/>
        </w:rPr>
        <w:t>одители могут помочь поместить события в надлежащий контекст и оценит</w:t>
      </w:r>
      <w:r w:rsidR="00FF139E" w:rsidRPr="00FF139E">
        <w:rPr>
          <w:color w:val="201F1E"/>
        </w:rPr>
        <w:t>ь, как на это реагируют их дети</w:t>
      </w:r>
      <w:r w:rsidRPr="00FF139E">
        <w:rPr>
          <w:color w:val="201F1E"/>
        </w:rPr>
        <w:t>.</w:t>
      </w:r>
    </w:p>
    <w:p w:rsidR="00A4302A" w:rsidRPr="00FF139E" w:rsidRDefault="00FF139E" w:rsidP="00A4302A">
      <w:pPr>
        <w:pStyle w:val="a4"/>
        <w:shd w:val="clear" w:color="auto" w:fill="FFFFFF"/>
        <w:spacing w:before="0" w:beforeAutospacing="0" w:after="300" w:afterAutospacing="0" w:line="420" w:lineRule="atLeast"/>
        <w:textAlignment w:val="baseline"/>
        <w:rPr>
          <w:color w:val="201F1E"/>
        </w:rPr>
      </w:pPr>
      <w:r w:rsidRPr="00FF139E">
        <w:rPr>
          <w:color w:val="201F1E"/>
        </w:rPr>
        <w:t>Р</w:t>
      </w:r>
      <w:r w:rsidR="00A4302A" w:rsidRPr="00FF139E">
        <w:rPr>
          <w:color w:val="201F1E"/>
        </w:rPr>
        <w:t>одители должны рассказывать своим детям об опасностях в Интернете, таких как культы, банды и экстремистские группировки, поскольку это может помочь молодым людям в конечном итоге самостоятельно иден</w:t>
      </w:r>
      <w:r w:rsidRPr="00FF139E">
        <w:rPr>
          <w:color w:val="201F1E"/>
        </w:rPr>
        <w:t>тифицировать негативные круги. Если дети</w:t>
      </w:r>
      <w:r w:rsidR="00A4302A" w:rsidRPr="00FF139E">
        <w:rPr>
          <w:color w:val="201F1E"/>
        </w:rPr>
        <w:t xml:space="preserve"> отпускают какие-либо комментарии с ненавистью родителям </w:t>
      </w:r>
      <w:r w:rsidRPr="00FF139E">
        <w:rPr>
          <w:color w:val="201F1E"/>
        </w:rPr>
        <w:t xml:space="preserve">надо </w:t>
      </w:r>
      <w:r w:rsidR="00A4302A" w:rsidRPr="00FF139E">
        <w:rPr>
          <w:color w:val="201F1E"/>
        </w:rPr>
        <w:t>поинтересоваться, откуда они взялись</w:t>
      </w:r>
      <w:r w:rsidRPr="00FF139E">
        <w:rPr>
          <w:color w:val="201F1E"/>
        </w:rPr>
        <w:t>.</w:t>
      </w:r>
    </w:p>
    <w:p w:rsidR="00A4302A" w:rsidRPr="00FF139E" w:rsidRDefault="00A4302A" w:rsidP="00A4302A">
      <w:pPr>
        <w:pStyle w:val="a4"/>
        <w:shd w:val="clear" w:color="auto" w:fill="FFFFFF"/>
        <w:spacing w:before="0" w:beforeAutospacing="0" w:after="300" w:afterAutospacing="0" w:line="420" w:lineRule="atLeast"/>
        <w:textAlignment w:val="baseline"/>
        <w:rPr>
          <w:color w:val="201F1E"/>
        </w:rPr>
      </w:pPr>
      <w:r w:rsidRPr="00FF139E">
        <w:rPr>
          <w:color w:val="201F1E"/>
        </w:rPr>
        <w:t xml:space="preserve">Поэтому проявляйте любопытство, задавайте вопросы и создайте безопасное пространство для того, чтобы ваши дети делали то же самое. Дайте им инструменты, необходимые для выявления радикального </w:t>
      </w:r>
      <w:proofErr w:type="spellStart"/>
      <w:r w:rsidRPr="00FF139E">
        <w:rPr>
          <w:color w:val="201F1E"/>
        </w:rPr>
        <w:t>контента</w:t>
      </w:r>
      <w:proofErr w:type="spellEnd"/>
      <w:r w:rsidRPr="00FF139E">
        <w:rPr>
          <w:color w:val="201F1E"/>
        </w:rPr>
        <w:t>, поощряйте их искать различные точки зрения по различным вопросам и помогайте вырастить поколение, которое критически относится к окружающему миру.</w:t>
      </w:r>
    </w:p>
    <w:p w:rsidR="00A4302A" w:rsidRPr="00FF139E" w:rsidRDefault="00A4302A">
      <w:pPr>
        <w:rPr>
          <w:rFonts w:ascii="Times New Roman" w:hAnsi="Times New Roman" w:cs="Times New Roman"/>
          <w:sz w:val="24"/>
          <w:szCs w:val="24"/>
        </w:rPr>
      </w:pPr>
    </w:p>
    <w:sectPr w:rsidR="00A4302A" w:rsidRPr="00FF139E" w:rsidSect="00D70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B7897"/>
    <w:multiLevelType w:val="multilevel"/>
    <w:tmpl w:val="C94CF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4302A"/>
    <w:rsid w:val="005853ED"/>
    <w:rsid w:val="006D4A36"/>
    <w:rsid w:val="00A4302A"/>
    <w:rsid w:val="00D705F1"/>
    <w:rsid w:val="00FF1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F1"/>
  </w:style>
  <w:style w:type="paragraph" w:styleId="1">
    <w:name w:val="heading 1"/>
    <w:basedOn w:val="a"/>
    <w:link w:val="10"/>
    <w:uiPriority w:val="9"/>
    <w:qFormat/>
    <w:rsid w:val="00A430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0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0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-category">
    <w:name w:val="item-category"/>
    <w:basedOn w:val="a0"/>
    <w:rsid w:val="00A4302A"/>
  </w:style>
  <w:style w:type="character" w:styleId="a3">
    <w:name w:val="Hyperlink"/>
    <w:basedOn w:val="a0"/>
    <w:uiPriority w:val="99"/>
    <w:semiHidden/>
    <w:unhideWhenUsed/>
    <w:rsid w:val="00A4302A"/>
    <w:rPr>
      <w:color w:val="0000FF"/>
      <w:u w:val="single"/>
    </w:rPr>
  </w:style>
  <w:style w:type="character" w:customStyle="1" w:styleId="item-date">
    <w:name w:val="item-date"/>
    <w:basedOn w:val="a0"/>
    <w:rsid w:val="00A4302A"/>
  </w:style>
  <w:style w:type="paragraph" w:styleId="a4">
    <w:name w:val="Normal (Web)"/>
    <w:basedOn w:val="a"/>
    <w:uiPriority w:val="99"/>
    <w:semiHidden/>
    <w:unhideWhenUsed/>
    <w:rsid w:val="00A43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30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ylinestylesarticledate-sc-4zed9y-2">
    <w:name w:val="bylinestyles__articledate-sc-4zed9y-2"/>
    <w:basedOn w:val="a"/>
    <w:rsid w:val="00A43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dit-sc-ke5nu1-0">
    <w:name w:val="credit-sc-ke5nu1-0"/>
    <w:basedOn w:val="a0"/>
    <w:rsid w:val="00A4302A"/>
  </w:style>
  <w:style w:type="paragraph" w:customStyle="1" w:styleId="ad-inserter--targeted">
    <w:name w:val="ad-inserter--targeted"/>
    <w:basedOn w:val="a"/>
    <w:rsid w:val="00A43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3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0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30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6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7212">
          <w:marLeft w:val="0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445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2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59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204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089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70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718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884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6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Алмазовская СОШ 4</cp:lastModifiedBy>
  <cp:revision>3</cp:revision>
  <dcterms:created xsi:type="dcterms:W3CDTF">2023-11-13T07:48:00Z</dcterms:created>
  <dcterms:modified xsi:type="dcterms:W3CDTF">2023-11-13T08:09:00Z</dcterms:modified>
</cp:coreProperties>
</file>